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65" w:rsidRDefault="00264F4D" w:rsidP="00B40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B40224" w:rsidRPr="00B40224">
        <w:rPr>
          <w:rFonts w:ascii="Times New Roman" w:hAnsi="Times New Roman" w:cs="Times New Roman"/>
          <w:b/>
          <w:sz w:val="24"/>
          <w:szCs w:val="24"/>
        </w:rPr>
        <w:t xml:space="preserve"> по теме «Строение вещества»</w:t>
      </w:r>
    </w:p>
    <w:p w:rsidR="00B40224" w:rsidRDefault="00B40224" w:rsidP="00B40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40224" w:rsidRDefault="00B40224" w:rsidP="00B402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типы</w:t>
      </w:r>
      <w:r w:rsidR="0066384D">
        <w:rPr>
          <w:rFonts w:ascii="Times New Roman" w:hAnsi="Times New Roman" w:cs="Times New Roman"/>
          <w:sz w:val="24"/>
          <w:szCs w:val="24"/>
        </w:rPr>
        <w:t xml:space="preserve"> химических</w:t>
      </w:r>
      <w:r>
        <w:rPr>
          <w:rFonts w:ascii="Times New Roman" w:hAnsi="Times New Roman" w:cs="Times New Roman"/>
          <w:sz w:val="24"/>
          <w:szCs w:val="24"/>
        </w:rPr>
        <w:t xml:space="preserve"> связей в веществах: </w:t>
      </w:r>
      <w:r>
        <w:rPr>
          <w:rFonts w:ascii="Times New Roman" w:hAnsi="Times New Roman" w:cs="Times New Roman"/>
          <w:sz w:val="24"/>
          <w:szCs w:val="24"/>
          <w:lang w:val="en-US"/>
        </w:rPr>
        <w:t>PCL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Rb</w:t>
      </w:r>
      <w:proofErr w:type="spellEnd"/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B40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84D">
        <w:rPr>
          <w:rFonts w:ascii="Times New Roman" w:hAnsi="Times New Roman" w:cs="Times New Roman"/>
          <w:sz w:val="24"/>
          <w:szCs w:val="24"/>
        </w:rPr>
        <w:t xml:space="preserve">Представьте схему образования </w:t>
      </w:r>
      <w:r w:rsidR="0066384D">
        <w:rPr>
          <w:rFonts w:ascii="Times New Roman" w:hAnsi="Times New Roman" w:cs="Times New Roman"/>
          <w:sz w:val="24"/>
          <w:szCs w:val="24"/>
          <w:lang w:val="en-US"/>
        </w:rPr>
        <w:t>PCL</w:t>
      </w:r>
      <w:r w:rsidR="0066384D"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B40224" w:rsidRDefault="00B40224" w:rsidP="00B402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каком из оксидов: А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массовая доля металла выше? Ответ подтвердите  расчетами.</w:t>
      </w:r>
    </w:p>
    <w:p w:rsidR="00B40224" w:rsidRDefault="00B40224" w:rsidP="00B402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 объем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который образуется при разложении 300г известняка, содержащего 10% примесей, если выход продукта составил 97% от теоретически возможного.</w:t>
      </w:r>
    </w:p>
    <w:p w:rsidR="009044EA" w:rsidRDefault="009044EA" w:rsidP="009044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</w:t>
      </w:r>
    </w:p>
    <w:p w:rsidR="009044EA" w:rsidRDefault="009044EA" w:rsidP="00904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4EA" w:rsidRPr="009044EA" w:rsidRDefault="00264F4D" w:rsidP="00904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9044EA" w:rsidRPr="009044EA">
        <w:rPr>
          <w:rFonts w:ascii="Times New Roman" w:hAnsi="Times New Roman" w:cs="Times New Roman"/>
          <w:b/>
          <w:sz w:val="24"/>
          <w:szCs w:val="24"/>
        </w:rPr>
        <w:t xml:space="preserve"> по теме «Строение вещества»</w:t>
      </w:r>
    </w:p>
    <w:p w:rsidR="0066384D" w:rsidRDefault="0066384D" w:rsidP="006638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66384D" w:rsidRDefault="0066384D" w:rsidP="006638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типы химических связей в веществах: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proofErr w:type="spellEnd"/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 w:rsidR="009044EA">
        <w:rPr>
          <w:rFonts w:ascii="Times New Roman" w:hAnsi="Times New Roman" w:cs="Times New Roman"/>
          <w:sz w:val="24"/>
          <w:szCs w:val="24"/>
        </w:rPr>
        <w:t>Р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044EA" w:rsidRPr="009044E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B40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Представьте схему образования </w:t>
      </w:r>
      <w:r w:rsidR="009044EA">
        <w:rPr>
          <w:rFonts w:ascii="Times New Roman" w:hAnsi="Times New Roman" w:cs="Times New Roman"/>
          <w:sz w:val="24"/>
          <w:szCs w:val="24"/>
        </w:rPr>
        <w:t>Р</w:t>
      </w:r>
      <w:r w:rsidR="009044EA"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044E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044EA" w:rsidRPr="009044E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044EA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66384D" w:rsidRDefault="0066384D" w:rsidP="006638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из оксидов: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массовая доля металла выше? Ответ подтвердите  расчетами.</w:t>
      </w:r>
    </w:p>
    <w:p w:rsidR="0066384D" w:rsidRDefault="0066384D" w:rsidP="006638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 объем газа, который образуется при растворении 40г цинка в 100г 60%-ного раствора соляной кислоты, если выход продукта составил 95% </w:t>
      </w:r>
      <w:r w:rsidR="009044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9044EA" w:rsidRDefault="009044EA" w:rsidP="009044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</w:p>
    <w:p w:rsidR="009044EA" w:rsidRDefault="009044EA" w:rsidP="00904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4EA" w:rsidRPr="009044EA" w:rsidRDefault="00264F4D" w:rsidP="00904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9044EA" w:rsidRPr="009044EA">
        <w:rPr>
          <w:rFonts w:ascii="Times New Roman" w:hAnsi="Times New Roman" w:cs="Times New Roman"/>
          <w:b/>
          <w:sz w:val="24"/>
          <w:szCs w:val="24"/>
        </w:rPr>
        <w:t xml:space="preserve"> по теме «Строение вещества»</w:t>
      </w:r>
    </w:p>
    <w:p w:rsidR="0066384D" w:rsidRDefault="0066384D" w:rsidP="006638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66384D" w:rsidRDefault="0066384D" w:rsidP="0066384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типы химических связей в веществах: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40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Представьте схему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044EA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66384D" w:rsidRDefault="0066384D" w:rsidP="0066384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из оксидов: 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CrO</w:t>
      </w:r>
      <w:proofErr w:type="spellEnd"/>
      <w:r w:rsidR="009044E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массовая доля металла выше? Ответ подтвердите  расчетами.</w:t>
      </w:r>
    </w:p>
    <w:p w:rsidR="0066384D" w:rsidRDefault="0066384D" w:rsidP="0066384D">
      <w:pPr>
        <w:pStyle w:val="a3"/>
        <w:numPr>
          <w:ilvl w:val="0"/>
          <w:numId w:val="3"/>
        </w:num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Вычислите объем газа, который образуется при </w:t>
      </w:r>
      <w:r w:rsidR="009044EA">
        <w:rPr>
          <w:rFonts w:ascii="Times New Roman" w:hAnsi="Times New Roman" w:cs="Times New Roman"/>
          <w:sz w:val="24"/>
          <w:szCs w:val="24"/>
        </w:rPr>
        <w:t>взаимодействии 33,6 л азота и 44,8л водорода</w:t>
      </w:r>
      <w:r>
        <w:rPr>
          <w:rFonts w:ascii="Times New Roman" w:hAnsi="Times New Roman" w:cs="Times New Roman"/>
          <w:sz w:val="24"/>
          <w:szCs w:val="24"/>
        </w:rPr>
        <w:t xml:space="preserve">, если выход продукта составил </w:t>
      </w:r>
      <w:r w:rsidR="009044E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5% </w:t>
      </w:r>
      <w:r w:rsidR="009044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9044EA" w:rsidRDefault="009044EA" w:rsidP="009044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4EA" w:rsidRPr="009044EA" w:rsidRDefault="00264F4D" w:rsidP="00904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9044EA" w:rsidRPr="009044EA">
        <w:rPr>
          <w:rFonts w:ascii="Times New Roman" w:hAnsi="Times New Roman" w:cs="Times New Roman"/>
          <w:b/>
          <w:sz w:val="24"/>
          <w:szCs w:val="24"/>
        </w:rPr>
        <w:t xml:space="preserve"> по теме «Строение вещества»</w:t>
      </w:r>
    </w:p>
    <w:p w:rsidR="009044EA" w:rsidRDefault="009044EA" w:rsidP="009044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9044EA" w:rsidRDefault="009044EA" w:rsidP="009044E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типы химических связей в веществах: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6638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044E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B40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Представьте схему образования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044EA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9044EA" w:rsidRDefault="009044EA" w:rsidP="009044E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из оксидов: 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4022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CrO</w:t>
      </w:r>
      <w:proofErr w:type="spellEnd"/>
      <w:r w:rsidRPr="009044EA">
        <w:rPr>
          <w:rFonts w:ascii="Times New Roman" w:hAnsi="Times New Roman" w:cs="Times New Roman"/>
          <w:sz w:val="24"/>
          <w:szCs w:val="24"/>
        </w:rPr>
        <w:t xml:space="preserve"> </w:t>
      </w:r>
      <w:r w:rsidRPr="00B40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доля металла выше? Ответ подтвердите  расчетами.</w:t>
      </w:r>
    </w:p>
    <w:p w:rsidR="00B40224" w:rsidRPr="009044EA" w:rsidRDefault="009044EA" w:rsidP="009044E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044EA">
        <w:rPr>
          <w:rFonts w:ascii="Times New Roman" w:hAnsi="Times New Roman" w:cs="Times New Roman"/>
          <w:sz w:val="24"/>
          <w:szCs w:val="24"/>
        </w:rPr>
        <w:t xml:space="preserve">Вычислите объем газа, который образуется при </w:t>
      </w:r>
      <w:r>
        <w:rPr>
          <w:rFonts w:ascii="Times New Roman" w:hAnsi="Times New Roman" w:cs="Times New Roman"/>
          <w:sz w:val="24"/>
          <w:szCs w:val="24"/>
        </w:rPr>
        <w:t>дегидратации 300г 96%-ного этилового спирта</w:t>
      </w:r>
      <w:r w:rsidRPr="009044EA">
        <w:rPr>
          <w:rFonts w:ascii="Times New Roman" w:hAnsi="Times New Roman" w:cs="Times New Roman"/>
          <w:sz w:val="24"/>
          <w:szCs w:val="24"/>
        </w:rPr>
        <w:t>, если выход продукта составил</w:t>
      </w:r>
      <w:r>
        <w:rPr>
          <w:rFonts w:ascii="Times New Roman" w:hAnsi="Times New Roman" w:cs="Times New Roman"/>
          <w:sz w:val="24"/>
          <w:szCs w:val="24"/>
        </w:rPr>
        <w:t xml:space="preserve"> 90</w:t>
      </w:r>
      <w:r w:rsidRPr="009044EA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Pr="009044E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044EA">
        <w:rPr>
          <w:rFonts w:ascii="Times New Roman" w:hAnsi="Times New Roman" w:cs="Times New Roman"/>
          <w:sz w:val="24"/>
          <w:szCs w:val="24"/>
        </w:rPr>
        <w:t xml:space="preserve"> теоретически возможного</w:t>
      </w:r>
    </w:p>
    <w:sectPr w:rsidR="00B40224" w:rsidRPr="009044EA" w:rsidSect="00FF4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175A"/>
    <w:multiLevelType w:val="hybridMultilevel"/>
    <w:tmpl w:val="69601C70"/>
    <w:lvl w:ilvl="0" w:tplc="0D408F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B0C4D"/>
    <w:multiLevelType w:val="hybridMultilevel"/>
    <w:tmpl w:val="69601C70"/>
    <w:lvl w:ilvl="0" w:tplc="0D408F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C5238"/>
    <w:multiLevelType w:val="hybridMultilevel"/>
    <w:tmpl w:val="69601C70"/>
    <w:lvl w:ilvl="0" w:tplc="0D408F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34F2B"/>
    <w:multiLevelType w:val="hybridMultilevel"/>
    <w:tmpl w:val="69601C70"/>
    <w:lvl w:ilvl="0" w:tplc="0D408F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224"/>
    <w:rsid w:val="00264F4D"/>
    <w:rsid w:val="002E1371"/>
    <w:rsid w:val="0066384D"/>
    <w:rsid w:val="009044EA"/>
    <w:rsid w:val="009E2D29"/>
    <w:rsid w:val="00A2100F"/>
    <w:rsid w:val="00B40224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2015-12-21T19:09:00Z</dcterms:created>
  <dcterms:modified xsi:type="dcterms:W3CDTF">2019-01-12T10:03:00Z</dcterms:modified>
</cp:coreProperties>
</file>